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B7B" w:rsidRPr="00516B7B" w:rsidRDefault="00516B7B" w:rsidP="00516B7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Памятка для родителей (законных представителей)</w:t>
      </w:r>
    </w:p>
    <w:p w:rsidR="00516B7B" w:rsidRPr="00516B7B" w:rsidRDefault="00516B7B" w:rsidP="00516B7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16B7B" w:rsidRPr="00516B7B" w:rsidRDefault="00516B7B" w:rsidP="00516B7B">
      <w:pPr>
        <w:spacing w:after="0" w:line="240" w:lineRule="auto"/>
        <w:ind w:left="540" w:right="20" w:firstLine="6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43 Конституции Российской Федерации гарантирует гражданам право на 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общедоступность и бесплатность общего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образования в государственных или муниципальных образовательных учреждениях.</w:t>
      </w:r>
    </w:p>
    <w:p w:rsidR="00516B7B" w:rsidRPr="00516B7B" w:rsidRDefault="00516B7B" w:rsidP="00516B7B">
      <w:pPr>
        <w:spacing w:after="0" w:line="240" w:lineRule="auto"/>
        <w:ind w:left="540" w:right="20" w:firstLine="6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Установление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каких-либо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денежных взносов (сборов)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иных форм материальной помощи в процессе обучения в образовательном учреждении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не допускается.</w:t>
      </w:r>
    </w:p>
    <w:p w:rsidR="00516B7B" w:rsidRPr="00516B7B" w:rsidRDefault="00516B7B" w:rsidP="00516B7B">
      <w:pPr>
        <w:spacing w:after="0" w:line="240" w:lineRule="auto"/>
        <w:ind w:left="540" w:right="20" w:firstLine="6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Вы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по собственному желанию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(без какого бы то ни было давления со стороны администрации, сотрудников образовательного учреждения, </w:t>
      </w:r>
      <w:r w:rsidRPr="00516B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родительских комитетов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фондов,, иных физических и юридических лиц) хотите оказать школе или детскому саду, где обучается (воспитывается) Ваш ребенок,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благотворительную (добровольную) помощь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 виде денежных средств, Вы можете в любое удобное для Вас время перечислить любую сумму, посильную для Вашего семейного бюджета</w:t>
      </w:r>
      <w:proofErr w:type="gramEnd"/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на расчетный счет учреждения.</w:t>
      </w:r>
    </w:p>
    <w:p w:rsidR="00516B7B" w:rsidRPr="00516B7B" w:rsidRDefault="00516B7B" w:rsidP="00516B7B">
      <w:pPr>
        <w:keepNext/>
        <w:spacing w:after="0" w:line="446" w:lineRule="atLeast"/>
        <w:ind w:left="482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bookmark4"/>
      <w:r w:rsidRPr="00516B7B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Вы должны знать!</w:t>
      </w:r>
      <w:bookmarkEnd w:id="0"/>
    </w:p>
    <w:p w:rsidR="00516B7B" w:rsidRPr="00516B7B" w:rsidRDefault="00516B7B" w:rsidP="00516B7B">
      <w:pPr>
        <w:spacing w:after="0" w:line="240" w:lineRule="auto"/>
        <w:ind w:left="-181" w:right="20" w:firstLine="6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Не допускается принуждение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родителей (законных представителей)</w:t>
      </w:r>
      <w:proofErr w:type="gramStart"/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,</w:t>
      </w:r>
      <w:proofErr w:type="gramEnd"/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воспитанников к внесению денежных средств, осуществлению иных форм материальной помощи со стороны администрации и работников образовательных учреждений, а также созданных при учреждениях органов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</w:r>
    </w:p>
    <w:p w:rsidR="00516B7B" w:rsidRPr="00516B7B" w:rsidRDefault="00516B7B" w:rsidP="00516B7B">
      <w:pPr>
        <w:spacing w:after="0" w:line="240" w:lineRule="auto"/>
        <w:ind w:left="540" w:right="20" w:firstLine="6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Установление </w:t>
      </w:r>
      <w:r w:rsidRPr="00516B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фиксированных сумм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для благотворительной помощи также относится к </w:t>
      </w:r>
      <w:r w:rsidRPr="00516B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формам принуждения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(оказания давления на родителей) и является </w:t>
      </w:r>
      <w:r w:rsidRPr="00516B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нарушением Федерального закона от 11.08.1995 № 135-Ф3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«О благотворительной деятельности и благотворительных организациях».</w:t>
      </w:r>
    </w:p>
    <w:p w:rsidR="00516B7B" w:rsidRPr="00516B7B" w:rsidRDefault="00516B7B" w:rsidP="00516B7B">
      <w:pPr>
        <w:spacing w:after="0" w:line="240" w:lineRule="auto"/>
        <w:ind w:firstLine="11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2.      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Администрация, сотрудники учреждения, иные лица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не вправе:</w:t>
      </w:r>
    </w:p>
    <w:p w:rsidR="00516B7B" w:rsidRPr="00516B7B" w:rsidRDefault="00516B7B" w:rsidP="00516B7B">
      <w:pPr>
        <w:spacing w:after="0" w:line="240" w:lineRule="auto"/>
        <w:ind w:firstLine="11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требовать или принимать от благотворителей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наличные денежные средства;</w:t>
      </w:r>
    </w:p>
    <w:p w:rsidR="00516B7B" w:rsidRPr="00516B7B" w:rsidRDefault="00516B7B" w:rsidP="00516B7B">
      <w:pPr>
        <w:spacing w:after="0" w:line="240" w:lineRule="auto"/>
        <w:ind w:left="540" w:right="20" w:firstLine="38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требовать от благотворителя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предоставления квитанции или иного документа, 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свидетельствующего о зачислении денежных средств на расчетный счет учреждения.</w:t>
      </w:r>
    </w:p>
    <w:p w:rsidR="00516B7B" w:rsidRPr="00516B7B" w:rsidRDefault="00516B7B" w:rsidP="00516B7B">
      <w:pPr>
        <w:spacing w:after="0" w:line="240" w:lineRule="auto"/>
        <w:ind w:firstLine="11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3.       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Благотворитель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имеет право:</w:t>
      </w:r>
    </w:p>
    <w:p w:rsidR="00516B7B" w:rsidRPr="00516B7B" w:rsidRDefault="00516B7B" w:rsidP="00516B7B">
      <w:pPr>
        <w:spacing w:after="0" w:line="240" w:lineRule="auto"/>
        <w:ind w:right="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-в течение 10 дней со дня перечисления по доброй воле денежных средств на расчётный счёт учреждения </w:t>
      </w:r>
      <w:r w:rsidRPr="00516B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подать обращение 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 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учреждение ( по своему </w:t>
      </w:r>
      <w:r w:rsidRPr="00516B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личному 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желани</w:t>
      </w:r>
      <w:proofErr w:type="gramStart"/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ю-</w:t>
      </w:r>
      <w:proofErr w:type="gramEnd"/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приложить копию квитанции или иного подтверждающего документа) и указать в нем целевое назначение перечисленных денежных средств;</w:t>
      </w:r>
    </w:p>
    <w:p w:rsidR="00516B7B" w:rsidRPr="00516B7B" w:rsidRDefault="00516B7B" w:rsidP="00516B7B">
      <w:pPr>
        <w:spacing w:after="0" w:line="240" w:lineRule="auto"/>
        <w:ind w:right="20" w:firstLine="3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в течение месяца со дня поступления обращения в учреждение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получить на руки протокол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общественной комиссии по расходованию внебюджетных средств, в котором должны быть указаны сроки, способы и порядок расходования поступивших от благотворителя средств;</w:t>
      </w:r>
    </w:p>
    <w:p w:rsidR="00516B7B" w:rsidRPr="00516B7B" w:rsidRDefault="00516B7B" w:rsidP="00516B7B">
      <w:pPr>
        <w:spacing w:after="0" w:line="240" w:lineRule="auto"/>
        <w:ind w:right="20" w:firstLine="3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ознакомиться с каждым протоколом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общественной комиссии по расходованию внебюджетных средств, которые должны размещаться в общедоступном месте учреждения сразу после их подписания;</w:t>
      </w:r>
    </w:p>
    <w:p w:rsidR="00516B7B" w:rsidRPr="00516B7B" w:rsidRDefault="00516B7B" w:rsidP="00516B7B">
      <w:pPr>
        <w:spacing w:after="0" w:line="240" w:lineRule="auto"/>
        <w:ind w:right="20" w:firstLine="3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получить от руководителя (по запросу) полную информацию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 расходовании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и возможность </w:t>
      </w:r>
      <w:proofErr w:type="gramStart"/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контроля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за</w:t>
      </w:r>
      <w:proofErr w:type="gramEnd"/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процессом расходования внесенных благотворителем безналичных денежных средств или использования имущества, представленного благотворителем учреждению;</w:t>
      </w:r>
    </w:p>
    <w:p w:rsidR="00516B7B" w:rsidRPr="00516B7B" w:rsidRDefault="00516B7B" w:rsidP="00516B7B">
      <w:pPr>
        <w:spacing w:after="0" w:line="240" w:lineRule="auto"/>
        <w:ind w:right="20" w:firstLine="3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   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получить информацию о целевом расходовании переданных учреждению безналичных денежных средств из ежегодного</w:t>
      </w: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публичного отчета о привлечении и расходовании внебюджетных средств,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который должен быть размещен на официальном сайте образовательного учреждения;</w:t>
      </w:r>
    </w:p>
    <w:p w:rsidR="00516B7B" w:rsidRPr="00516B7B" w:rsidRDefault="00516B7B" w:rsidP="00516B7B">
      <w:pPr>
        <w:spacing w:after="0" w:line="240" w:lineRule="auto"/>
        <w:ind w:right="20" w:firstLine="3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обжаловать решения,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принятые в ходе получения и расходования внебюджетных средств, действия или бездействие должностных лиц в досудебном порядке (Министерство образования и на науки Республики Татарстан) и (или) в судебном порядке;</w:t>
      </w:r>
    </w:p>
    <w:p w:rsidR="00516B7B" w:rsidRPr="00516B7B" w:rsidRDefault="00516B7B" w:rsidP="00516B7B">
      <w:pPr>
        <w:spacing w:after="0" w:line="240" w:lineRule="auto"/>
        <w:ind w:right="20" w:firstLine="3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6B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сообщить о нарушении</w:t>
      </w:r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своих прав и законных интересов при принятии противоправных решений, действиях или бездействии должностных лиц в контрольн</w:t>
      </w:r>
      <w:proofErr w:type="gramStart"/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о-</w:t>
      </w:r>
      <w:proofErr w:type="gramEnd"/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надзорные, правоохранительные органы.</w:t>
      </w:r>
    </w:p>
    <w:p w:rsidR="00516B7B" w:rsidRPr="00516B7B" w:rsidRDefault="00516B7B" w:rsidP="00516B7B">
      <w:pPr>
        <w:spacing w:after="421" w:line="240" w:lineRule="auto"/>
        <w:ind w:right="20" w:firstLine="76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16B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Права благотворителей и порядок оказания благотворительной помощи определены в Типовом положении о привлечении и расходовании внебюджетных средств от физических и юридических лиц в образовательных учреждениях Республики Татарстан, утвержденном приказом МО и Н РТ от 15.11.2011 г. № 5371/11 (Данный приказ размещен на официальном сайте МО и Н РТ в информационном разделе «Нет поборам!»).</w:t>
      </w:r>
      <w:proofErr w:type="gramEnd"/>
    </w:p>
    <w:p w:rsidR="00445ABB" w:rsidRDefault="00445ABB"/>
    <w:p w:rsidR="00516B7B" w:rsidRDefault="00516B7B"/>
    <w:p w:rsidR="00516B7B" w:rsidRDefault="00516B7B">
      <w:bookmarkStart w:id="1" w:name="_GoBack"/>
      <w:bookmarkEnd w:id="1"/>
    </w:p>
    <w:sectPr w:rsidR="00516B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5EE"/>
    <w:rsid w:val="00445ABB"/>
    <w:rsid w:val="00481592"/>
    <w:rsid w:val="00516B7B"/>
    <w:rsid w:val="00D505EE"/>
    <w:rsid w:val="00E9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85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594</Words>
  <Characters>3388</Characters>
  <Application>Microsoft Office Word</Application>
  <DocSecurity>0</DocSecurity>
  <Lines>28</Lines>
  <Paragraphs>7</Paragraphs>
  <ScaleCrop>false</ScaleCrop>
  <Company/>
  <LinksUpToDate>false</LinksUpToDate>
  <CharactersWithSpaces>3975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Ильхамия</dc:creator>
  <cp:keywords/>
  <dc:description/>
  <cp:lastModifiedBy>Ильхамия</cp:lastModifiedBy>
  <cp:revision>2</cp:revision>
  <dcterms:created xsi:type="dcterms:W3CDTF">2014-09-28T16:44:00Z</dcterms:created>
  <dcterms:modified xsi:type="dcterms:W3CDTF">2014-09-28T16:44:00Z</dcterms:modified>
</cp:coreProperties>
</file>